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8"/>
          <w:szCs w:val="28"/>
        </w:rPr>
      </w:pPr>
      <w:r w:rsidDel="00000000" w:rsidR="00000000" w:rsidRPr="00000000">
        <w:rPr>
          <w:rtl w:val="0"/>
        </w:rPr>
      </w:r>
    </w:p>
    <w:p w:rsidR="00000000" w:rsidDel="00000000" w:rsidP="00000000" w:rsidRDefault="00000000" w:rsidRPr="00000000" w14:paraId="00000002">
      <w:pPr>
        <w:spacing w:after="240" w:before="240" w:lineRule="auto"/>
        <w:rPr>
          <w:b w:val="1"/>
          <w:sz w:val="28"/>
          <w:szCs w:val="28"/>
        </w:rPr>
      </w:pPr>
      <w:r w:rsidDel="00000000" w:rsidR="00000000" w:rsidRPr="00000000">
        <w:rPr>
          <w:b w:val="1"/>
          <w:sz w:val="28"/>
          <w:szCs w:val="28"/>
          <w:rtl w:val="0"/>
        </w:rPr>
        <w:t xml:space="preserve">Highwood Copse Primary PTFA</w:t>
      </w:r>
    </w:p>
    <w:p w:rsidR="00000000" w:rsidDel="00000000" w:rsidP="00000000" w:rsidRDefault="00000000" w:rsidRPr="00000000" w14:paraId="00000003">
      <w:pPr>
        <w:spacing w:after="240" w:before="240" w:lineRule="auto"/>
        <w:rPr>
          <w:b w:val="1"/>
          <w:sz w:val="28"/>
          <w:szCs w:val="28"/>
        </w:rPr>
      </w:pPr>
      <w:r w:rsidDel="00000000" w:rsidR="00000000" w:rsidRPr="00000000">
        <w:rPr>
          <w:b w:val="1"/>
          <w:sz w:val="28"/>
          <w:szCs w:val="28"/>
          <w:rtl w:val="0"/>
        </w:rPr>
        <w:t xml:space="preserve">Social Media Policy</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This policy explains how our association uses social media. It is available and applies to all members of our association.</w:t>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Details of the social media used by our association</w:t>
      </w:r>
    </w:p>
    <w:p w:rsidR="00000000" w:rsidDel="00000000" w:rsidP="00000000" w:rsidRDefault="00000000" w:rsidRPr="00000000" w14:paraId="00000008">
      <w:pPr>
        <w:spacing w:after="240" w:before="240" w:lineRule="auto"/>
        <w:rPr/>
      </w:pPr>
      <w:r w:rsidDel="00000000" w:rsidR="00000000" w:rsidRPr="00000000">
        <w:rPr>
          <w:rtl w:val="0"/>
        </w:rPr>
        <w:t xml:space="preserve">Highwood Copse Primary PTFA currently only use Facebook and Whatsapp.</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Access to the social media used by our association</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The Highwood Copse Primary PTFA uses Facebook and Whatsapp. This is a closed group meaning that you can apply to join but this will need to be approved by the PTFA through our Facebook group administrator or shared link on Whatsapp. Only approved members can see posts made to the group. However, once you are a member of Facebook group, you can also post and these will be seen by all other members of the group who have been similarly approved. Whatsapp is a one way communication, where the PTFA will post polls and information, those who are not members of the PTFA committee will not be able to post in the group, only vote on polls or react to posts. </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Permitted members</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The Facebook and Whatsapp group of Highwood Copse Primary PTFA is only intended for members of the association, in this case the parents, grandparents and teachers of Highwood Copse Primary school. This is regulated through this being a closed group and members needing to gain permission to join them through the PTFA’s group administrators.</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Highwood Copse Primary PTFA does not want to encourage inappropriate use of social media by children. No application to join our Facebook group or Whatsapp will be accepted by anyone aged less than 18 years old.</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Please note that pupils at the school are not usually regarded as PTFA members.</w:t>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How this is used by our association</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Highwood Copse Primary PTFA uses its Facebook group exclusively for the running of the association. It is used to communicate with members, promote events or elements of events, to recruit volunteers to support the PTA’s activities, thank local supporters and canvass members.</w:t>
      </w:r>
    </w:p>
    <w:p w:rsidR="00000000" w:rsidDel="00000000" w:rsidP="00000000" w:rsidRDefault="00000000" w:rsidRPr="00000000" w14:paraId="0000001C">
      <w:pPr>
        <w:spacing w:after="240" w:before="240" w:lineRule="auto"/>
        <w:rPr/>
      </w:pPr>
      <w:r w:rsidDel="00000000" w:rsidR="00000000" w:rsidRPr="00000000">
        <w:rPr>
          <w:rtl w:val="0"/>
        </w:rPr>
        <w:t xml:space="preserve">The Highwood Copse Primary PTFA Whatsapp is used to give parents a say on specific events through polls to make sure we are receiving input from our wider community, or to be used as a reminder for events and fundraising.</w:t>
      </w:r>
    </w:p>
    <w:p w:rsidR="00000000" w:rsidDel="00000000" w:rsidP="00000000" w:rsidRDefault="00000000" w:rsidRPr="00000000" w14:paraId="0000001D">
      <w:pPr>
        <w:spacing w:after="240" w:before="240" w:lineRule="auto"/>
        <w:rPr>
          <w:b w:val="1"/>
        </w:rPr>
      </w:pPr>
      <w:r w:rsidDel="00000000" w:rsidR="00000000" w:rsidRPr="00000000">
        <w:rPr>
          <w:rtl w:val="0"/>
        </w:rPr>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Usage that is not permitted</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The Facebook group of Highwood Copse Primary PTFA does not allow any personal correspondence between members, is not intended for discussing any aspect of the school other than the PTFA and its activities and should not be used to promote any business other than where this is done for the benefit of the PTFA and with its permission. Inappropriate posts, including any derogatory comment, can and will be removed by the administrator and the PTFA retains the right to ban any user who continues to make inappropriate use of the group.</w:t>
      </w:r>
    </w:p>
    <w:p w:rsidR="00000000" w:rsidDel="00000000" w:rsidP="00000000" w:rsidRDefault="00000000" w:rsidRPr="00000000" w14:paraId="00000021">
      <w:pPr>
        <w:spacing w:after="240" w:before="240" w:lineRule="auto"/>
        <w:rPr>
          <w:b w:val="1"/>
        </w:rPr>
      </w:pPr>
      <w:r w:rsidDel="00000000" w:rsidR="00000000" w:rsidRPr="00000000">
        <w:rPr>
          <w:rtl w:val="0"/>
        </w:rPr>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Photographs</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The Facebook group of Highwood Copse Primary PTFA allows members to post photographs. However, it is explicitly assumed that anyone posting a photograph will own the rights to the image and will have the permission of anyone featured to do so. Highwood Copse Primary PTFA accepts no responsibility regarding ownership or permissions for any photographs posted by members of the group.</w:t>
      </w:r>
    </w:p>
    <w:p w:rsidR="00000000" w:rsidDel="00000000" w:rsidP="00000000" w:rsidRDefault="00000000" w:rsidRPr="00000000" w14:paraId="00000025">
      <w:pPr>
        <w:spacing w:after="240" w:before="240" w:lineRule="auto"/>
        <w:rPr>
          <w:b w:val="1"/>
        </w:rPr>
      </w:pPr>
      <w:r w:rsidDel="00000000" w:rsidR="00000000" w:rsidRPr="00000000">
        <w:rPr>
          <w:rtl w:val="0"/>
        </w:rPr>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Application of this policy</w:t>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By using the Facebook or Whatsapp group of Highwood Copse Primary PTFA you are accepting the terms of this policy. If you do not agree with any of the terms, please remove yourself as a member of the group.</w:t>
      </w:r>
    </w:p>
    <w:p w:rsidR="00000000" w:rsidDel="00000000" w:rsidP="00000000" w:rsidRDefault="00000000" w:rsidRPr="00000000" w14:paraId="00000029">
      <w:pPr>
        <w:spacing w:after="240" w:before="240" w:lineRule="auto"/>
        <w:rPr>
          <w:b w:val="1"/>
        </w:rPr>
      </w:pPr>
      <w:r w:rsidDel="00000000" w:rsidR="00000000" w:rsidRPr="00000000">
        <w:rPr>
          <w:rtl w:val="0"/>
        </w:rPr>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Availability of this policy</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t xml:space="preserve">This policy is publicly available through the website of Highwood Copse Primary PTFA </w:t>
      </w:r>
      <w:hyperlink r:id="rId7">
        <w:r w:rsidDel="00000000" w:rsidR="00000000" w:rsidRPr="00000000">
          <w:rPr>
            <w:color w:val="1155cc"/>
            <w:u w:val="single"/>
            <w:rtl w:val="0"/>
          </w:rPr>
          <w:t xml:space="preserve">https://www.highwoodcopseptfa.com/reports-policies</w:t>
        </w:r>
      </w:hyperlink>
      <w:r w:rsidDel="00000000" w:rsidR="00000000" w:rsidRPr="00000000">
        <w:rPr>
          <w:rtl w:val="0"/>
        </w:rPr>
        <w:t xml:space="preserve"> and will be linked within the group description of both pages.</w:t>
      </w:r>
    </w:p>
    <w:p w:rsidR="00000000" w:rsidDel="00000000" w:rsidP="00000000" w:rsidRDefault="00000000" w:rsidRPr="00000000" w14:paraId="0000002D">
      <w:pPr>
        <w:spacing w:after="240" w:before="240" w:lineRule="auto"/>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ighwoodcopseptfa.com/report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7uX97GK3/t3YtvufhVcPRDjtjQ==">CgMxLjA4AHIhMUNFYWRabWk3VVZUb2hDWHVldXMwTmxEUEtoU1I5bmFO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